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27" w:rsidRDefault="00B63BEE" w:rsidP="00B63BE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63BEE">
        <w:rPr>
          <w:rFonts w:ascii="Times New Roman" w:hAnsi="Times New Roman" w:cs="Times New Roman"/>
          <w:sz w:val="28"/>
          <w:szCs w:val="28"/>
        </w:rPr>
        <w:t>Филиал Муниципального бюджетного образовательного учреждения – детский сад «Де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63BEE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» детский сад №</w:t>
      </w:r>
      <w:r w:rsidRPr="00B63BEE">
        <w:rPr>
          <w:rFonts w:ascii="Times New Roman" w:hAnsi="Times New Roman" w:cs="Times New Roman"/>
          <w:sz w:val="28"/>
          <w:szCs w:val="28"/>
        </w:rPr>
        <w:t xml:space="preserve"> 522</w:t>
      </w:r>
    </w:p>
    <w:p w:rsidR="00B63BEE" w:rsidRDefault="00B63BEE" w:rsidP="00B63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справка по итогам диагностики </w:t>
      </w:r>
    </w:p>
    <w:p w:rsidR="00B63BEE" w:rsidRPr="00B63BEE" w:rsidRDefault="00B63BEE" w:rsidP="00B63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="0030426D">
        <w:rPr>
          <w:rFonts w:ascii="Times New Roman" w:hAnsi="Times New Roman" w:cs="Times New Roman"/>
          <w:sz w:val="28"/>
          <w:szCs w:val="28"/>
        </w:rPr>
        <w:t xml:space="preserve"> на конец учебного года.</w:t>
      </w:r>
    </w:p>
    <w:p w:rsidR="00E059BD" w:rsidRDefault="00E059BD"/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053"/>
        <w:gridCol w:w="2041"/>
        <w:gridCol w:w="1884"/>
        <w:gridCol w:w="1882"/>
        <w:gridCol w:w="1879"/>
      </w:tblGrid>
      <w:tr w:rsidR="00E059BD" w:rsidTr="0030426D">
        <w:tc>
          <w:tcPr>
            <w:tcW w:w="3053" w:type="dxa"/>
          </w:tcPr>
          <w:p w:rsidR="00E059BD" w:rsidRDefault="00B63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E059BD">
              <w:rPr>
                <w:rFonts w:ascii="Times New Roman" w:hAnsi="Times New Roman" w:cs="Times New Roman"/>
                <w:b/>
              </w:rPr>
              <w:t>чебный год</w:t>
            </w:r>
          </w:p>
          <w:p w:rsidR="00B63BEE" w:rsidRPr="00E059BD" w:rsidRDefault="00B63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E059BD" w:rsidRDefault="00B63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E059BD" w:rsidRPr="00E059BD">
              <w:rPr>
                <w:rFonts w:ascii="Times New Roman" w:hAnsi="Times New Roman" w:cs="Times New Roman"/>
                <w:b/>
              </w:rPr>
              <w:t>бласть</w:t>
            </w:r>
          </w:p>
        </w:tc>
        <w:tc>
          <w:tcPr>
            <w:tcW w:w="1884" w:type="dxa"/>
          </w:tcPr>
          <w:p w:rsidR="00E059BD" w:rsidRPr="00E059BD" w:rsidRDefault="00B63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E059BD" w:rsidRPr="00E059BD">
              <w:rPr>
                <w:rFonts w:ascii="Times New Roman" w:hAnsi="Times New Roman" w:cs="Times New Roman"/>
                <w:b/>
              </w:rPr>
              <w:t>ысокий</w:t>
            </w:r>
          </w:p>
        </w:tc>
        <w:tc>
          <w:tcPr>
            <w:tcW w:w="1882" w:type="dxa"/>
          </w:tcPr>
          <w:p w:rsidR="00E059BD" w:rsidRPr="00E059BD" w:rsidRDefault="00B63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E059BD" w:rsidRPr="00E059BD">
              <w:rPr>
                <w:rFonts w:ascii="Times New Roman" w:hAnsi="Times New Roman" w:cs="Times New Roman"/>
                <w:b/>
              </w:rPr>
              <w:t>редний</w:t>
            </w:r>
          </w:p>
        </w:tc>
        <w:tc>
          <w:tcPr>
            <w:tcW w:w="1879" w:type="dxa"/>
          </w:tcPr>
          <w:p w:rsidR="00E059BD" w:rsidRPr="00E059BD" w:rsidRDefault="00B63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E059BD" w:rsidRPr="00E059BD">
              <w:rPr>
                <w:rFonts w:ascii="Times New Roman" w:hAnsi="Times New Roman" w:cs="Times New Roman"/>
                <w:b/>
              </w:rPr>
              <w:t>изкий</w:t>
            </w:r>
          </w:p>
        </w:tc>
        <w:bookmarkStart w:id="0" w:name="_GoBack"/>
        <w:bookmarkEnd w:id="0"/>
      </w:tr>
      <w:tr w:rsidR="00E059BD" w:rsidTr="0030426D">
        <w:tc>
          <w:tcPr>
            <w:tcW w:w="3053" w:type="dxa"/>
            <w:vMerge w:val="restart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2041" w:type="dxa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1884" w:type="dxa"/>
          </w:tcPr>
          <w:p w:rsidR="00E059BD" w:rsidRDefault="00FB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E059BD"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FB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059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E0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Речевое</w:t>
            </w:r>
          </w:p>
        </w:tc>
        <w:tc>
          <w:tcPr>
            <w:tcW w:w="1884" w:type="dxa"/>
          </w:tcPr>
          <w:p w:rsidR="00E059BD" w:rsidRDefault="00FB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E059BD"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FB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059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E0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Физическое</w:t>
            </w:r>
          </w:p>
        </w:tc>
        <w:tc>
          <w:tcPr>
            <w:tcW w:w="1884" w:type="dxa"/>
          </w:tcPr>
          <w:p w:rsidR="00E059BD" w:rsidRDefault="00E0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FB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059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FB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059BD"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Социально-коммуникативное</w:t>
            </w:r>
          </w:p>
        </w:tc>
        <w:tc>
          <w:tcPr>
            <w:tcW w:w="1884" w:type="dxa"/>
          </w:tcPr>
          <w:p w:rsidR="00E059BD" w:rsidRDefault="00E0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2" w:type="dxa"/>
          </w:tcPr>
          <w:p w:rsidR="00E059BD" w:rsidRDefault="00E0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E0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</w:tc>
        <w:tc>
          <w:tcPr>
            <w:tcW w:w="1884" w:type="dxa"/>
          </w:tcPr>
          <w:p w:rsidR="00E059BD" w:rsidRDefault="00FB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E059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2" w:type="dxa"/>
          </w:tcPr>
          <w:p w:rsidR="00E059BD" w:rsidRDefault="00FB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059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E05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 w:val="restart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Речевое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Физическое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Социально-коммуникативное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 w:val="restart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Речевое</w:t>
            </w:r>
          </w:p>
        </w:tc>
        <w:tc>
          <w:tcPr>
            <w:tcW w:w="1884" w:type="dxa"/>
          </w:tcPr>
          <w:p w:rsidR="00E059BD" w:rsidRDefault="00B63BEE" w:rsidP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 w:rsidP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Физическое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Социально-коммуникативное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%%</w:t>
            </w:r>
          </w:p>
        </w:tc>
      </w:tr>
      <w:tr w:rsidR="00E059BD" w:rsidTr="0030426D">
        <w:tc>
          <w:tcPr>
            <w:tcW w:w="3053" w:type="dxa"/>
            <w:vMerge w:val="restart"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Речевое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Физическое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63BEE" w:rsidRDefault="00B63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Социально-коммуникативное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59BD" w:rsidTr="0030426D">
        <w:tc>
          <w:tcPr>
            <w:tcW w:w="3053" w:type="dxa"/>
            <w:vMerge/>
          </w:tcPr>
          <w:p w:rsidR="00E059BD" w:rsidRPr="00B63BEE" w:rsidRDefault="00E059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E059BD" w:rsidRPr="00B63BEE" w:rsidRDefault="00E059BD" w:rsidP="002629B3">
            <w:pPr>
              <w:rPr>
                <w:rFonts w:ascii="Times New Roman" w:hAnsi="Times New Roman" w:cs="Times New Roman"/>
                <w:b/>
              </w:rPr>
            </w:pPr>
            <w:r w:rsidRPr="00B63BEE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</w:tc>
        <w:tc>
          <w:tcPr>
            <w:tcW w:w="1884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2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9" w:type="dxa"/>
          </w:tcPr>
          <w:p w:rsidR="00E059BD" w:rsidRDefault="00B6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E059BD" w:rsidRPr="00E059BD" w:rsidRDefault="00E059BD">
      <w:pPr>
        <w:rPr>
          <w:rFonts w:ascii="Times New Roman" w:hAnsi="Times New Roman" w:cs="Times New Roman"/>
        </w:rPr>
      </w:pPr>
    </w:p>
    <w:sectPr w:rsidR="00E059BD" w:rsidRPr="00E0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03"/>
    <w:rsid w:val="0030426D"/>
    <w:rsid w:val="008938F4"/>
    <w:rsid w:val="00923503"/>
    <w:rsid w:val="00B63BEE"/>
    <w:rsid w:val="00E059BD"/>
    <w:rsid w:val="00F74C76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Дет.Сад</cp:lastModifiedBy>
  <cp:revision>4</cp:revision>
  <dcterms:created xsi:type="dcterms:W3CDTF">2024-09-09T10:46:00Z</dcterms:created>
  <dcterms:modified xsi:type="dcterms:W3CDTF">2024-09-10T09:02:00Z</dcterms:modified>
</cp:coreProperties>
</file>